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670D" w14:textId="77777777" w:rsidR="00EC2AE7" w:rsidRDefault="0005211C">
      <w:pPr>
        <w:rPr>
          <w:rFonts w:ascii="Century Gothic" w:eastAsia="Century Gothic" w:hAnsi="Century Gothic" w:cs="Century Gothic"/>
          <w:sz w:val="22"/>
          <w:szCs w:val="22"/>
        </w:rPr>
      </w:pPr>
      <w:bookmarkStart w:id="0" w:name="_rf9rtnk8s9e8" w:colFirst="0" w:colLast="0"/>
      <w:bookmarkEnd w:id="0"/>
      <w:r>
        <w:rPr>
          <w:rFonts w:ascii="Century Gothic" w:eastAsia="Century Gothic" w:hAnsi="Century Gothic" w:cs="Century Gothic"/>
          <w:noProof/>
          <w:sz w:val="22"/>
          <w:szCs w:val="22"/>
        </w:rPr>
        <w:drawing>
          <wp:inline distT="0" distB="0" distL="0" distR="0" wp14:anchorId="3BA1210B" wp14:editId="2F7D6742">
            <wp:extent cx="5270500" cy="16862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270500" cy="1686234"/>
                    </a:xfrm>
                    <a:prstGeom prst="rect">
                      <a:avLst/>
                    </a:prstGeom>
                    <a:ln/>
                  </pic:spPr>
                </pic:pic>
              </a:graphicData>
            </a:graphic>
          </wp:inline>
        </w:drawing>
      </w:r>
    </w:p>
    <w:p w14:paraId="359F5621" w14:textId="6BAAED63" w:rsidR="00646075" w:rsidRDefault="00646075" w:rsidP="00646075">
      <w:pPr>
        <w:spacing w:line="276" w:lineRule="auto"/>
      </w:pPr>
      <w:r>
        <w:t>Dear Club Secretary</w:t>
      </w:r>
    </w:p>
    <w:p w14:paraId="1761E19C" w14:textId="77777777" w:rsidR="00646075" w:rsidRDefault="00646075" w:rsidP="00646075">
      <w:pPr>
        <w:spacing w:line="276" w:lineRule="auto"/>
      </w:pPr>
    </w:p>
    <w:p w14:paraId="3CB801F6" w14:textId="2118CDDA" w:rsidR="00646075" w:rsidRDefault="00646075" w:rsidP="00646075">
      <w:pPr>
        <w:spacing w:line="276" w:lineRule="auto"/>
        <w:jc w:val="both"/>
        <w:rPr>
          <w:rFonts w:ascii="Calibri" w:hAnsi="Calibri"/>
          <w:bCs/>
        </w:rPr>
      </w:pPr>
      <w:r>
        <w:rPr>
          <w:rFonts w:ascii="Calibri" w:hAnsi="Calibri"/>
          <w:bCs/>
        </w:rPr>
        <w:t xml:space="preserve">Irish Amateur Rowing Union Company Limited by Guarantee (the </w:t>
      </w:r>
      <w:r>
        <w:rPr>
          <w:rFonts w:ascii="Calibri" w:hAnsi="Calibri"/>
          <w:b/>
        </w:rPr>
        <w:t>Company</w:t>
      </w:r>
      <w:r>
        <w:rPr>
          <w:rFonts w:ascii="Calibri" w:hAnsi="Calibri"/>
          <w:bCs/>
        </w:rPr>
        <w:t xml:space="preserve">) </w:t>
      </w:r>
      <w:proofErr w:type="spellStart"/>
      <w:r>
        <w:rPr>
          <w:rFonts w:ascii="Calibri" w:hAnsi="Calibri"/>
          <w:bCs/>
        </w:rPr>
        <w:t>recognises</w:t>
      </w:r>
      <w:proofErr w:type="spellEnd"/>
      <w:r>
        <w:rPr>
          <w:rFonts w:ascii="Calibri" w:hAnsi="Calibri"/>
          <w:bCs/>
        </w:rPr>
        <w:t xml:space="preserve"> the notified </w:t>
      </w:r>
      <w:r>
        <w:rPr>
          <w:rFonts w:ascii="Calibri" w:hAnsi="Calibri"/>
          <w:b/>
        </w:rPr>
        <w:t>Secretary</w:t>
      </w:r>
      <w:r>
        <w:rPr>
          <w:rFonts w:ascii="Calibri" w:hAnsi="Calibri"/>
          <w:bCs/>
        </w:rPr>
        <w:t xml:space="preserve"> of each </w:t>
      </w:r>
      <w:r>
        <w:rPr>
          <w:rFonts w:ascii="Calibri" w:hAnsi="Calibri"/>
          <w:b/>
        </w:rPr>
        <w:t>Paid Up and</w:t>
      </w:r>
      <w:r>
        <w:rPr>
          <w:rFonts w:ascii="Calibri" w:hAnsi="Calibri"/>
          <w:bCs/>
        </w:rPr>
        <w:t xml:space="preserve"> </w:t>
      </w:r>
      <w:r>
        <w:rPr>
          <w:rFonts w:ascii="Calibri" w:hAnsi="Calibri"/>
          <w:b/>
        </w:rPr>
        <w:t>Affiliated Club</w:t>
      </w:r>
      <w:r>
        <w:rPr>
          <w:rFonts w:ascii="Calibri" w:hAnsi="Calibri"/>
          <w:bCs/>
        </w:rPr>
        <w:t xml:space="preserve"> as a </w:t>
      </w:r>
      <w:r>
        <w:rPr>
          <w:rFonts w:ascii="Calibri" w:hAnsi="Calibri"/>
          <w:b/>
        </w:rPr>
        <w:t>Member</w:t>
      </w:r>
      <w:r>
        <w:rPr>
          <w:rFonts w:ascii="Calibri" w:hAnsi="Calibri"/>
          <w:bCs/>
        </w:rPr>
        <w:t xml:space="preserve"> of the Company. </w:t>
      </w:r>
    </w:p>
    <w:p w14:paraId="4F9DF62B" w14:textId="77777777" w:rsidR="00646075" w:rsidRDefault="00646075" w:rsidP="00646075">
      <w:pPr>
        <w:spacing w:line="276" w:lineRule="auto"/>
        <w:jc w:val="both"/>
        <w:rPr>
          <w:rFonts w:ascii="Calibri" w:hAnsi="Calibri"/>
          <w:bCs/>
        </w:rPr>
      </w:pPr>
    </w:p>
    <w:p w14:paraId="7A300943" w14:textId="79F99E84" w:rsidR="00646075" w:rsidRDefault="00646075" w:rsidP="00646075">
      <w:pPr>
        <w:spacing w:line="276" w:lineRule="auto"/>
        <w:jc w:val="both"/>
        <w:rPr>
          <w:rFonts w:ascii="Calibri" w:hAnsi="Calibri"/>
          <w:bCs/>
        </w:rPr>
      </w:pPr>
      <w:r>
        <w:rPr>
          <w:rFonts w:ascii="Calibri" w:hAnsi="Calibri"/>
          <w:bCs/>
        </w:rPr>
        <w:t xml:space="preserve">If the </w:t>
      </w:r>
      <w:r>
        <w:rPr>
          <w:rFonts w:ascii="Calibri" w:hAnsi="Calibri"/>
          <w:b/>
        </w:rPr>
        <w:t>Paid Up and</w:t>
      </w:r>
      <w:r>
        <w:rPr>
          <w:rFonts w:ascii="Calibri" w:hAnsi="Calibri"/>
          <w:bCs/>
        </w:rPr>
        <w:t xml:space="preserve"> </w:t>
      </w:r>
      <w:r>
        <w:rPr>
          <w:rFonts w:ascii="Calibri" w:hAnsi="Calibri"/>
          <w:b/>
        </w:rPr>
        <w:t>Affiliated Club</w:t>
      </w:r>
      <w:r>
        <w:rPr>
          <w:rFonts w:ascii="Calibri" w:hAnsi="Calibri"/>
          <w:bCs/>
        </w:rPr>
        <w:t xml:space="preserve"> wishes to delegate the voting rights, the </w:t>
      </w:r>
      <w:r>
        <w:rPr>
          <w:rFonts w:ascii="Calibri" w:hAnsi="Calibri"/>
          <w:b/>
        </w:rPr>
        <w:t xml:space="preserve">Member </w:t>
      </w:r>
      <w:r>
        <w:rPr>
          <w:rFonts w:ascii="Calibri" w:hAnsi="Calibri"/>
          <w:bCs/>
        </w:rPr>
        <w:t xml:space="preserve">MUST nominate a delegate using the form of words below on club headed paper and signed by the </w:t>
      </w:r>
      <w:r>
        <w:rPr>
          <w:rFonts w:ascii="Calibri" w:hAnsi="Calibri"/>
          <w:b/>
        </w:rPr>
        <w:t>Member</w:t>
      </w:r>
      <w:r>
        <w:rPr>
          <w:rFonts w:ascii="Calibri" w:hAnsi="Calibri"/>
          <w:bCs/>
        </w:rPr>
        <w:t xml:space="preserve">. </w:t>
      </w:r>
    </w:p>
    <w:p w14:paraId="7843386B" w14:textId="77777777" w:rsidR="00646075" w:rsidRDefault="00646075" w:rsidP="00646075">
      <w:pPr>
        <w:spacing w:line="276" w:lineRule="auto"/>
        <w:jc w:val="both"/>
        <w:rPr>
          <w:rFonts w:ascii="Calibri" w:hAnsi="Calibri"/>
          <w:bCs/>
        </w:rPr>
      </w:pPr>
    </w:p>
    <w:p w14:paraId="1FE059CF" w14:textId="45D8547C" w:rsidR="00646075" w:rsidRDefault="00646075" w:rsidP="00646075">
      <w:pPr>
        <w:spacing w:line="276" w:lineRule="auto"/>
        <w:jc w:val="both"/>
        <w:rPr>
          <w:rFonts w:ascii="Calibri" w:hAnsi="Calibri"/>
          <w:bCs/>
        </w:rPr>
      </w:pPr>
      <w:r>
        <w:rPr>
          <w:rFonts w:ascii="Calibri" w:hAnsi="Calibri"/>
          <w:bCs/>
        </w:rPr>
        <w:t xml:space="preserve">Clubs whose </w:t>
      </w:r>
      <w:proofErr w:type="gramStart"/>
      <w:r>
        <w:rPr>
          <w:rFonts w:ascii="Calibri" w:hAnsi="Calibri"/>
          <w:bCs/>
        </w:rPr>
        <w:t>Secretary</w:t>
      </w:r>
      <w:proofErr w:type="gramEnd"/>
      <w:r>
        <w:rPr>
          <w:rFonts w:ascii="Calibri" w:hAnsi="Calibri"/>
          <w:bCs/>
        </w:rPr>
        <w:t xml:space="preserve"> or </w:t>
      </w:r>
      <w:r w:rsidRPr="0031626B">
        <w:rPr>
          <w:rFonts w:ascii="Calibri" w:hAnsi="Calibri"/>
          <w:b/>
        </w:rPr>
        <w:t xml:space="preserve">Member </w:t>
      </w:r>
      <w:r>
        <w:rPr>
          <w:rFonts w:ascii="Calibri" w:hAnsi="Calibri"/>
          <w:bCs/>
        </w:rPr>
        <w:t xml:space="preserve">cannot attend should appoint a delegate at a club committee meeting and return a scan or photo of the signed form to </w:t>
      </w:r>
      <w:hyperlink r:id="rId5" w:history="1">
        <w:r w:rsidRPr="003A68AF">
          <w:rPr>
            <w:rStyle w:val="Hyperlink"/>
            <w:rFonts w:ascii="Calibri" w:hAnsi="Calibri"/>
            <w:bCs/>
          </w:rPr>
          <w:t>clubsupport@rowingireland.ie</w:t>
        </w:r>
      </w:hyperlink>
      <w:r>
        <w:rPr>
          <w:rFonts w:ascii="Calibri" w:hAnsi="Calibri"/>
          <w:bCs/>
        </w:rPr>
        <w:t xml:space="preserve"> and </w:t>
      </w:r>
      <w:hyperlink r:id="rId6" w:history="1">
        <w:r w:rsidRPr="003A68AF">
          <w:rPr>
            <w:rStyle w:val="Hyperlink"/>
            <w:rFonts w:ascii="Calibri" w:hAnsi="Calibri"/>
            <w:bCs/>
          </w:rPr>
          <w:t>secretary@rowingireland.ie</w:t>
        </w:r>
      </w:hyperlink>
      <w:r>
        <w:rPr>
          <w:rFonts w:ascii="Calibri" w:hAnsi="Calibri"/>
          <w:bCs/>
        </w:rPr>
        <w:t xml:space="preserve">  before 10pm on 17</w:t>
      </w:r>
      <w:r>
        <w:rPr>
          <w:rFonts w:ascii="Calibri" w:hAnsi="Calibri"/>
          <w:bCs/>
          <w:vertAlign w:val="superscript"/>
        </w:rPr>
        <w:t>th</w:t>
      </w:r>
      <w:r>
        <w:rPr>
          <w:rFonts w:ascii="Calibri" w:hAnsi="Calibri"/>
          <w:bCs/>
        </w:rPr>
        <w:t xml:space="preserve"> February. The originals can be handed in at the AGM. </w:t>
      </w:r>
    </w:p>
    <w:p w14:paraId="172DFD61" w14:textId="77777777" w:rsidR="00646075" w:rsidRDefault="00646075" w:rsidP="00646075">
      <w:pPr>
        <w:spacing w:line="276" w:lineRule="auto"/>
        <w:jc w:val="both"/>
        <w:rPr>
          <w:rFonts w:ascii="Calibri" w:hAnsi="Calibri"/>
          <w:bCs/>
        </w:rPr>
      </w:pPr>
    </w:p>
    <w:p w14:paraId="7CE22772" w14:textId="5A5E2E08" w:rsidR="00646075" w:rsidRDefault="00646075" w:rsidP="00646075">
      <w:pPr>
        <w:spacing w:line="276" w:lineRule="auto"/>
      </w:pPr>
      <w:r>
        <w:t>Each club wishing to attend this meeting must register their intention to attend by 17</w:t>
      </w:r>
      <w:r w:rsidRPr="00FD21E1">
        <w:rPr>
          <w:vertAlign w:val="superscript"/>
        </w:rPr>
        <w:t>th</w:t>
      </w:r>
      <w:r>
        <w:t xml:space="preserve"> February 2022. On registration you must state the name of your secretary attending or otherwise delegate from your club.  </w:t>
      </w:r>
    </w:p>
    <w:p w14:paraId="6A18C0CB" w14:textId="77777777" w:rsidR="00646075" w:rsidRDefault="00646075" w:rsidP="00646075">
      <w:pPr>
        <w:spacing w:line="276" w:lineRule="auto"/>
      </w:pPr>
    </w:p>
    <w:p w14:paraId="0B104B09" w14:textId="52A92E6C" w:rsidR="00646075" w:rsidRDefault="00646075" w:rsidP="00646075">
      <w:pPr>
        <w:spacing w:line="276" w:lineRule="auto"/>
      </w:pPr>
      <w:r>
        <w:t xml:space="preserve">In order for the EGM to proceed there is a quorum required as explained below. </w:t>
      </w:r>
    </w:p>
    <w:p w14:paraId="3F66B6AF" w14:textId="77777777" w:rsidR="00646075" w:rsidRDefault="00646075" w:rsidP="00646075">
      <w:pPr>
        <w:spacing w:line="276" w:lineRule="auto"/>
      </w:pPr>
    </w:p>
    <w:p w14:paraId="0B1B4D3F" w14:textId="627B1C0F" w:rsidR="00646075" w:rsidRDefault="00646075" w:rsidP="00646075">
      <w:pPr>
        <w:spacing w:line="276" w:lineRule="auto"/>
      </w:pPr>
      <w:r w:rsidRPr="00430F55">
        <w:rPr>
          <w:b/>
          <w:bCs/>
        </w:rPr>
        <w:t>Quorum</w:t>
      </w:r>
      <w:r>
        <w:t xml:space="preserve">: - 25% of the number of affiliated clubs with Full Voting Rights.  </w:t>
      </w:r>
      <w:r w:rsidRPr="008F4689">
        <w:t>There are 75 clubs with Full Voting Rights therefore the quorum is 19 clubs.</w:t>
      </w:r>
      <w:r>
        <w:t xml:space="preserve"> </w:t>
      </w:r>
    </w:p>
    <w:p w14:paraId="27F0460A" w14:textId="77777777" w:rsidR="00646075" w:rsidRDefault="00646075" w:rsidP="00646075">
      <w:pPr>
        <w:spacing w:line="276" w:lineRule="auto"/>
      </w:pPr>
    </w:p>
    <w:p w14:paraId="316F2D79" w14:textId="47BBB843" w:rsidR="00646075" w:rsidRDefault="00646075" w:rsidP="00646075">
      <w:pPr>
        <w:spacing w:line="276" w:lineRule="auto"/>
      </w:pPr>
      <w:r w:rsidRPr="00430F55">
        <w:rPr>
          <w:b/>
          <w:bCs/>
        </w:rPr>
        <w:t>Full Voting Rights</w:t>
      </w:r>
      <w:r>
        <w:t xml:space="preserve"> – only granted to paid up and affiliated clubs senior or junior affiliation only </w:t>
      </w:r>
    </w:p>
    <w:p w14:paraId="0798B8E3" w14:textId="77777777" w:rsidR="00646075" w:rsidRDefault="00646075" w:rsidP="00646075">
      <w:pPr>
        <w:spacing w:line="276" w:lineRule="auto"/>
      </w:pPr>
    </w:p>
    <w:p w14:paraId="67E60FCD" w14:textId="77777777" w:rsidR="00646075" w:rsidRDefault="00646075" w:rsidP="00646075">
      <w:pPr>
        <w:spacing w:line="276" w:lineRule="auto"/>
      </w:pPr>
      <w:r w:rsidRPr="00FD21E1">
        <w:rPr>
          <w:b/>
          <w:bCs/>
        </w:rPr>
        <w:t>Member</w:t>
      </w:r>
      <w:r>
        <w:t xml:space="preserve"> – means a person who is a Member of the Company having registered as such subject to the rules of eligibility</w:t>
      </w:r>
    </w:p>
    <w:p w14:paraId="11304EA8" w14:textId="08F98814" w:rsidR="00646075" w:rsidRDefault="00646075" w:rsidP="00646075">
      <w:pPr>
        <w:spacing w:line="276" w:lineRule="auto"/>
      </w:pPr>
      <w:r>
        <w:t xml:space="preserve"> </w:t>
      </w:r>
    </w:p>
    <w:p w14:paraId="05463264" w14:textId="7FF90F93" w:rsidR="00646075" w:rsidRDefault="00646075" w:rsidP="00646075">
      <w:pPr>
        <w:spacing w:line="276" w:lineRule="auto"/>
      </w:pPr>
      <w:r w:rsidRPr="00FD21E1">
        <w:rPr>
          <w:b/>
          <w:bCs/>
        </w:rPr>
        <w:t>Member of Affiliated Club</w:t>
      </w:r>
      <w:r>
        <w:t xml:space="preserve"> – means any current paid-up member of an Affiliated Club</w:t>
      </w:r>
    </w:p>
    <w:p w14:paraId="10D76E05" w14:textId="77777777" w:rsidR="00646075" w:rsidRDefault="00646075" w:rsidP="00646075">
      <w:pPr>
        <w:spacing w:line="276" w:lineRule="auto"/>
      </w:pPr>
    </w:p>
    <w:p w14:paraId="46FAA1D0" w14:textId="77777777" w:rsidR="00646075" w:rsidRDefault="00646075" w:rsidP="00646075">
      <w:pPr>
        <w:spacing w:line="276" w:lineRule="auto"/>
      </w:pPr>
      <w:r w:rsidRPr="00FD21E1">
        <w:rPr>
          <w:b/>
          <w:bCs/>
        </w:rPr>
        <w:lastRenderedPageBreak/>
        <w:t>Affiliated Club</w:t>
      </w:r>
      <w:r>
        <w:t xml:space="preserve"> – means a club that has been affiliated in accordance with the Constitution and </w:t>
      </w:r>
      <w:proofErr w:type="spellStart"/>
      <w:r>
        <w:t>recognised</w:t>
      </w:r>
      <w:proofErr w:type="spellEnd"/>
      <w:r>
        <w:t xml:space="preserve"> as such by the Company</w:t>
      </w:r>
    </w:p>
    <w:p w14:paraId="7107D202" w14:textId="33A473C8" w:rsidR="00646075" w:rsidRDefault="00646075" w:rsidP="00646075">
      <w:pPr>
        <w:spacing w:line="276" w:lineRule="auto"/>
      </w:pPr>
      <w:r>
        <w:t xml:space="preserve"> </w:t>
      </w:r>
    </w:p>
    <w:p w14:paraId="541092F5" w14:textId="181E8075" w:rsidR="00646075" w:rsidRDefault="00646075" w:rsidP="00646075">
      <w:pPr>
        <w:spacing w:line="276" w:lineRule="auto"/>
        <w:rPr>
          <w:rStyle w:val="Hyperlink"/>
        </w:rPr>
      </w:pPr>
      <w:r w:rsidRPr="004828E0">
        <w:rPr>
          <w:b/>
          <w:bCs/>
        </w:rPr>
        <w:t>Link to register for the EGM</w:t>
      </w:r>
      <w:r>
        <w:t xml:space="preserve"> </w:t>
      </w:r>
      <w:hyperlink r:id="rId7" w:history="1">
        <w:r w:rsidRPr="00146622">
          <w:rPr>
            <w:rStyle w:val="Hyperlink"/>
          </w:rPr>
          <w:t>https://www.rowingireland.ie/upcoming-egm-sunday-20th-february/</w:t>
        </w:r>
      </w:hyperlink>
    </w:p>
    <w:p w14:paraId="6532BE73" w14:textId="77777777" w:rsidR="00646075" w:rsidRDefault="00646075" w:rsidP="00646075">
      <w:pPr>
        <w:spacing w:line="276" w:lineRule="auto"/>
        <w:rPr>
          <w:color w:val="0070C0"/>
        </w:rPr>
      </w:pPr>
    </w:p>
    <w:p w14:paraId="1AE2A124" w14:textId="66C13996" w:rsidR="00646075" w:rsidRDefault="00646075" w:rsidP="00646075">
      <w:pPr>
        <w:spacing w:line="276" w:lineRule="auto"/>
        <w:rPr>
          <w:b/>
          <w:bCs/>
          <w:u w:val="single"/>
        </w:rPr>
      </w:pPr>
      <w:r w:rsidRPr="004828E0">
        <w:rPr>
          <w:b/>
          <w:bCs/>
          <w:u w:val="single"/>
        </w:rPr>
        <w:t xml:space="preserve">Clubs must also fill out and submit the following </w:t>
      </w:r>
    </w:p>
    <w:p w14:paraId="1DCB1A58" w14:textId="77777777" w:rsidR="00646075" w:rsidRPr="004828E0" w:rsidRDefault="00646075" w:rsidP="00646075">
      <w:pPr>
        <w:spacing w:line="276" w:lineRule="auto"/>
        <w:rPr>
          <w:u w:val="single"/>
        </w:rPr>
      </w:pPr>
    </w:p>
    <w:p w14:paraId="034C9748" w14:textId="13BE5632" w:rsidR="00646075" w:rsidRDefault="00646075" w:rsidP="00646075">
      <w:pPr>
        <w:spacing w:line="276" w:lineRule="auto"/>
      </w:pPr>
      <w:r>
        <w:t xml:space="preserve">Please use the template below editing where necessary.  This template comes directly from our Constitution. </w:t>
      </w:r>
    </w:p>
    <w:p w14:paraId="07FD86CC" w14:textId="77777777" w:rsidR="00646075" w:rsidRDefault="00646075" w:rsidP="00646075">
      <w:pPr>
        <w:spacing w:line="276" w:lineRule="auto"/>
      </w:pPr>
    </w:p>
    <w:p w14:paraId="2C545749" w14:textId="2428F04A" w:rsidR="00646075" w:rsidRDefault="00646075" w:rsidP="00646075">
      <w:pPr>
        <w:spacing w:line="276" w:lineRule="auto"/>
        <w:jc w:val="both"/>
        <w:rPr>
          <w:rFonts w:ascii="Calibri" w:hAnsi="Calibri"/>
          <w:bCs/>
        </w:rPr>
      </w:pPr>
      <w:r>
        <w:rPr>
          <w:rFonts w:ascii="Calibri" w:hAnsi="Calibri"/>
          <w:bCs/>
        </w:rPr>
        <w:t xml:space="preserve">The wording below is the template that can be edited where necessary.  It must be on club headed paper before signing and scanning for return to the Secretary, Rowing Ireland via email to </w:t>
      </w:r>
      <w:hyperlink r:id="rId8" w:history="1">
        <w:r>
          <w:rPr>
            <w:rStyle w:val="Hyperlink"/>
            <w:rFonts w:ascii="Calibri" w:hAnsi="Calibri"/>
            <w:bCs/>
          </w:rPr>
          <w:t>clubdevelopmentofficer@rowingireland.ie</w:t>
        </w:r>
      </w:hyperlink>
      <w:r>
        <w:rPr>
          <w:rFonts w:ascii="Calibri" w:hAnsi="Calibri"/>
          <w:bCs/>
        </w:rPr>
        <w:t xml:space="preserve"> and cc </w:t>
      </w:r>
      <w:hyperlink r:id="rId9" w:history="1">
        <w:r>
          <w:rPr>
            <w:rStyle w:val="Hyperlink"/>
            <w:rFonts w:ascii="Calibri" w:hAnsi="Calibri"/>
            <w:bCs/>
          </w:rPr>
          <w:t>secretary@rowingireland.ie</w:t>
        </w:r>
      </w:hyperlink>
      <w:r>
        <w:rPr>
          <w:rFonts w:ascii="Calibri" w:hAnsi="Calibri"/>
          <w:bCs/>
        </w:rPr>
        <w:t xml:space="preserve"> </w:t>
      </w:r>
    </w:p>
    <w:p w14:paraId="519718DB" w14:textId="77777777" w:rsidR="00646075" w:rsidRDefault="00646075" w:rsidP="00646075">
      <w:pPr>
        <w:spacing w:line="276" w:lineRule="auto"/>
        <w:jc w:val="both"/>
        <w:rPr>
          <w:rFonts w:ascii="Calibri" w:hAnsi="Calibri"/>
          <w:bCs/>
        </w:rPr>
      </w:pPr>
    </w:p>
    <w:p w14:paraId="3AA552DB" w14:textId="2CA15876" w:rsidR="00646075" w:rsidRDefault="00646075" w:rsidP="00646075">
      <w:pPr>
        <w:spacing w:line="276" w:lineRule="auto"/>
        <w:jc w:val="both"/>
        <w:rPr>
          <w:rFonts w:ascii="Calibri" w:hAnsi="Calibri"/>
          <w:bCs/>
        </w:rPr>
      </w:pPr>
      <w:r>
        <w:rPr>
          <w:rFonts w:ascii="Calibri" w:hAnsi="Calibri"/>
          <w:bCs/>
        </w:rPr>
        <w:t xml:space="preserve">Using </w:t>
      </w:r>
      <w:r>
        <w:rPr>
          <w:rFonts w:ascii="Calibri" w:hAnsi="Calibri"/>
          <w:bCs/>
          <w:u w:val="single"/>
        </w:rPr>
        <w:t>the underlined</w:t>
      </w:r>
      <w:r>
        <w:rPr>
          <w:rFonts w:ascii="Calibri" w:hAnsi="Calibri"/>
          <w:bCs/>
        </w:rPr>
        <w:t xml:space="preserve"> words below and replacing the [</w:t>
      </w:r>
      <w:r>
        <w:rPr>
          <w:rFonts w:ascii="Calibri" w:hAnsi="Calibri"/>
          <w:bCs/>
          <w:i/>
          <w:iCs/>
        </w:rPr>
        <w:t>italics in square brackets</w:t>
      </w:r>
      <w:r>
        <w:rPr>
          <w:rFonts w:ascii="Calibri" w:hAnsi="Calibri"/>
          <w:bCs/>
        </w:rPr>
        <w:t xml:space="preserve">] with the correct names and addresses or instructions </w:t>
      </w:r>
      <w:proofErr w:type="spellStart"/>
      <w:r>
        <w:rPr>
          <w:rFonts w:ascii="Calibri" w:hAnsi="Calibri"/>
          <w:bCs/>
        </w:rPr>
        <w:t>etc</w:t>
      </w:r>
      <w:proofErr w:type="spellEnd"/>
      <w:r>
        <w:rPr>
          <w:rFonts w:ascii="Calibri" w:hAnsi="Calibri"/>
          <w:bCs/>
        </w:rPr>
        <w:t xml:space="preserve"> as necessary</w:t>
      </w:r>
    </w:p>
    <w:p w14:paraId="44CB649C" w14:textId="77777777" w:rsidR="00646075" w:rsidRDefault="00646075" w:rsidP="00646075">
      <w:pPr>
        <w:spacing w:line="276" w:lineRule="auto"/>
        <w:jc w:val="both"/>
        <w:rPr>
          <w:rFonts w:ascii="Calibri" w:hAnsi="Calibri"/>
          <w:bCs/>
        </w:rPr>
      </w:pPr>
    </w:p>
    <w:p w14:paraId="7368630A" w14:textId="49DF81EC" w:rsidR="00646075" w:rsidRDefault="00646075" w:rsidP="00646075">
      <w:pPr>
        <w:jc w:val="both"/>
        <w:rPr>
          <w:rFonts w:ascii="Calibri" w:hAnsi="Calibri"/>
          <w:bCs/>
          <w:i/>
          <w:iCs/>
        </w:rPr>
      </w:pPr>
      <w:r>
        <w:rPr>
          <w:rFonts w:ascii="Calibri" w:hAnsi="Calibri"/>
          <w:bCs/>
          <w:i/>
          <w:iCs/>
        </w:rPr>
        <w:t>[Insert club header]</w:t>
      </w:r>
    </w:p>
    <w:p w14:paraId="1E881EFE" w14:textId="77777777" w:rsidR="00646075" w:rsidRDefault="00646075" w:rsidP="00646075">
      <w:pPr>
        <w:jc w:val="both"/>
        <w:rPr>
          <w:rFonts w:ascii="Calibri" w:hAnsi="Calibri"/>
          <w:bCs/>
          <w:i/>
          <w:iCs/>
        </w:rPr>
      </w:pPr>
    </w:p>
    <w:p w14:paraId="06AC5B6A" w14:textId="77777777" w:rsidR="00646075" w:rsidRPr="005B5B2A" w:rsidRDefault="00646075" w:rsidP="00646075">
      <w:pPr>
        <w:ind w:firstLine="80"/>
        <w:jc w:val="both"/>
        <w:rPr>
          <w:rFonts w:ascii="Calibri" w:hAnsi="Calibri"/>
          <w:bCs/>
          <w:u w:val="single"/>
        </w:rPr>
      </w:pPr>
      <w:r w:rsidRPr="005B5B2A">
        <w:rPr>
          <w:rFonts w:ascii="Calibri" w:hAnsi="Calibri"/>
          <w:bCs/>
          <w:i/>
          <w:iCs/>
          <w:highlight w:val="yellow"/>
          <w:u w:val="single"/>
        </w:rPr>
        <w:t>___</w:t>
      </w:r>
      <w:proofErr w:type="gramStart"/>
      <w:r w:rsidRPr="005B5B2A">
        <w:rPr>
          <w:rFonts w:ascii="Calibri" w:hAnsi="Calibri"/>
          <w:bCs/>
          <w:i/>
          <w:iCs/>
          <w:highlight w:val="yellow"/>
          <w:u w:val="single"/>
        </w:rPr>
        <w:t>_[</w:t>
      </w:r>
      <w:proofErr w:type="gramEnd"/>
      <w:r w:rsidRPr="005B5B2A">
        <w:rPr>
          <w:rFonts w:ascii="Calibri" w:hAnsi="Calibri"/>
          <w:bCs/>
          <w:i/>
          <w:iCs/>
          <w:highlight w:val="yellow"/>
          <w:u w:val="single"/>
        </w:rPr>
        <w:t>Insert Name]___</w:t>
      </w:r>
      <w:r w:rsidRPr="005B5B2A">
        <w:rPr>
          <w:rFonts w:ascii="Calibri" w:hAnsi="Calibri"/>
          <w:bCs/>
          <w:u w:val="single"/>
        </w:rPr>
        <w:t xml:space="preserve"> (the “Member”) representing </w:t>
      </w:r>
      <w:r w:rsidRPr="005B5B2A">
        <w:rPr>
          <w:rFonts w:ascii="Calibri" w:hAnsi="Calibri"/>
          <w:bCs/>
          <w:highlight w:val="yellow"/>
          <w:u w:val="single"/>
        </w:rPr>
        <w:t>[</w:t>
      </w:r>
      <w:r w:rsidRPr="005B5B2A">
        <w:rPr>
          <w:rFonts w:ascii="Calibri" w:hAnsi="Calibri"/>
          <w:bCs/>
          <w:i/>
          <w:iCs/>
          <w:highlight w:val="yellow"/>
          <w:u w:val="single"/>
        </w:rPr>
        <w:t>insert</w:t>
      </w:r>
      <w:r w:rsidRPr="005B5B2A">
        <w:rPr>
          <w:rFonts w:ascii="Calibri" w:hAnsi="Calibri"/>
          <w:bCs/>
          <w:highlight w:val="yellow"/>
          <w:u w:val="single"/>
        </w:rPr>
        <w:t xml:space="preserve"> </w:t>
      </w:r>
      <w:r w:rsidRPr="005B5B2A">
        <w:rPr>
          <w:rFonts w:ascii="Calibri" w:hAnsi="Calibri"/>
          <w:bCs/>
          <w:i/>
          <w:iCs/>
          <w:highlight w:val="yellow"/>
          <w:u w:val="single"/>
        </w:rPr>
        <w:t>Affiliated Club], [insert Affiliated Club Address]</w:t>
      </w:r>
      <w:r w:rsidRPr="005B5B2A">
        <w:rPr>
          <w:rFonts w:ascii="Calibri" w:hAnsi="Calibri"/>
          <w:bCs/>
          <w:u w:val="single"/>
        </w:rPr>
        <w:t xml:space="preserve"> being a Member of the Company hereby appoint/s </w:t>
      </w:r>
      <w:r w:rsidRPr="005B5B2A">
        <w:rPr>
          <w:rFonts w:ascii="Calibri" w:hAnsi="Calibri"/>
          <w:bCs/>
          <w:highlight w:val="yellow"/>
          <w:u w:val="single"/>
        </w:rPr>
        <w:t>[name of delegate]</w:t>
      </w:r>
      <w:r w:rsidRPr="005B5B2A">
        <w:rPr>
          <w:rFonts w:ascii="Calibri" w:hAnsi="Calibri"/>
          <w:bCs/>
          <w:u w:val="single"/>
        </w:rPr>
        <w:t xml:space="preserve"> being a paid up member of [Affiliated Club</w:t>
      </w:r>
      <w:r w:rsidRPr="005B5B2A">
        <w:rPr>
          <w:rFonts w:ascii="Calibri" w:hAnsi="Calibri"/>
          <w:bCs/>
          <w:highlight w:val="yellow"/>
          <w:u w:val="single"/>
        </w:rPr>
        <w:t>],  [ Affiliated Club Address]</w:t>
      </w:r>
      <w:r w:rsidRPr="005B5B2A">
        <w:rPr>
          <w:rFonts w:ascii="Calibri" w:hAnsi="Calibri"/>
          <w:bCs/>
          <w:u w:val="single"/>
        </w:rPr>
        <w:t xml:space="preserve"> to attend, speak and vote [delete speak or vote if not required] for the Member and on behalf of the Member at the extraordinary general meeting of the Company to be held on the 20 February 2022 and at any adjournment of the meeting.</w:t>
      </w:r>
    </w:p>
    <w:p w14:paraId="1D3BB0D3" w14:textId="77777777" w:rsidR="00646075" w:rsidRPr="005B5B2A" w:rsidRDefault="00646075" w:rsidP="00646075">
      <w:pPr>
        <w:ind w:left="800" w:firstLine="80"/>
        <w:jc w:val="both"/>
        <w:rPr>
          <w:rFonts w:ascii="Calibri" w:hAnsi="Calibri"/>
          <w:bCs/>
          <w:u w:val="single"/>
        </w:rPr>
      </w:pPr>
    </w:p>
    <w:p w14:paraId="15FB54CA" w14:textId="77777777" w:rsidR="00646075" w:rsidRPr="00D60E11" w:rsidRDefault="00646075" w:rsidP="00646075">
      <w:pPr>
        <w:ind w:firstLine="80"/>
        <w:jc w:val="both"/>
        <w:rPr>
          <w:rFonts w:ascii="Calibri" w:hAnsi="Calibri"/>
          <w:bCs/>
          <w:color w:val="FF0000"/>
          <w:u w:val="single"/>
        </w:rPr>
      </w:pPr>
      <w:r w:rsidRPr="005B5B2A">
        <w:rPr>
          <w:rFonts w:ascii="Calibri" w:hAnsi="Calibri"/>
          <w:bCs/>
          <w:i/>
          <w:iCs/>
          <w:u w:val="single"/>
        </w:rPr>
        <w:t xml:space="preserve">(Only use this line below if you want to restrict your delegate to vote). </w:t>
      </w:r>
      <w:r w:rsidRPr="005B5B2A">
        <w:rPr>
          <w:rFonts w:ascii="Calibri" w:hAnsi="Calibri"/>
          <w:bCs/>
          <w:u w:val="single"/>
        </w:rPr>
        <w:t>The delegate is requested to vote [as they see fit or as follows] by the Member and Club Committee</w:t>
      </w:r>
      <w:r w:rsidRPr="00D60E11">
        <w:rPr>
          <w:rFonts w:ascii="Calibri" w:hAnsi="Calibri"/>
          <w:bCs/>
          <w:color w:val="FF0000"/>
          <w:u w:val="single"/>
        </w:rPr>
        <w:t xml:space="preserve">. </w:t>
      </w:r>
    </w:p>
    <w:p w14:paraId="65F07D75" w14:textId="77777777" w:rsidR="00646075" w:rsidRDefault="00646075" w:rsidP="00646075">
      <w:pPr>
        <w:ind w:firstLine="80"/>
        <w:jc w:val="both"/>
        <w:rPr>
          <w:rFonts w:ascii="Calibri" w:hAnsi="Calibri"/>
          <w:bCs/>
          <w:u w:val="single"/>
        </w:rPr>
      </w:pPr>
    </w:p>
    <w:p w14:paraId="5609D48F" w14:textId="628106A7" w:rsidR="00646075" w:rsidRDefault="00646075" w:rsidP="00646075">
      <w:pPr>
        <w:ind w:left="-80"/>
        <w:jc w:val="both"/>
        <w:rPr>
          <w:rFonts w:ascii="Calibri" w:hAnsi="Calibri"/>
          <w:bCs/>
          <w:i/>
          <w:iCs/>
          <w:u w:val="single"/>
        </w:rPr>
      </w:pPr>
      <w:r>
        <w:rPr>
          <w:rFonts w:ascii="Calibri" w:hAnsi="Calibri"/>
          <w:bCs/>
          <w:i/>
          <w:iCs/>
          <w:u w:val="single"/>
        </w:rPr>
        <w:t>[If you wish to limit the delegate you must clearly set out voting instructions below and advise delegate, they will not be issued a voting card at EGM for each numbered rule change]</w:t>
      </w:r>
    </w:p>
    <w:p w14:paraId="522C50BC" w14:textId="77777777" w:rsidR="00646075" w:rsidRDefault="00646075" w:rsidP="00646075">
      <w:pPr>
        <w:ind w:left="800" w:firstLine="80"/>
        <w:jc w:val="both"/>
        <w:rPr>
          <w:rFonts w:ascii="Calibri" w:hAnsi="Calibri"/>
          <w:bCs/>
          <w:u w:val="single"/>
        </w:rPr>
      </w:pPr>
    </w:p>
    <w:p w14:paraId="09220D86" w14:textId="77777777" w:rsidR="00646075" w:rsidRDefault="00646075" w:rsidP="00646075">
      <w:pPr>
        <w:ind w:left="800" w:firstLine="80"/>
        <w:jc w:val="both"/>
        <w:rPr>
          <w:rFonts w:ascii="Calibri" w:hAnsi="Calibri"/>
          <w:bCs/>
          <w:u w:val="single"/>
        </w:rPr>
      </w:pPr>
    </w:p>
    <w:p w14:paraId="7A6D7D42" w14:textId="77777777" w:rsidR="00646075" w:rsidRDefault="00646075" w:rsidP="00646075">
      <w:pPr>
        <w:ind w:left="800" w:firstLine="80"/>
        <w:jc w:val="both"/>
        <w:rPr>
          <w:rFonts w:ascii="Calibri" w:hAnsi="Calibri"/>
          <w:bCs/>
          <w:u w:val="single"/>
        </w:rPr>
      </w:pPr>
      <w:r>
        <w:rPr>
          <w:rFonts w:ascii="Calibri" w:hAnsi="Calibri"/>
          <w:bCs/>
          <w:u w:val="single"/>
        </w:rPr>
        <w:t>Signature of Member:</w:t>
      </w:r>
    </w:p>
    <w:p w14:paraId="556B33ED" w14:textId="77777777" w:rsidR="00646075" w:rsidRDefault="00646075" w:rsidP="00646075">
      <w:pPr>
        <w:ind w:left="800" w:firstLine="80"/>
        <w:jc w:val="both"/>
        <w:rPr>
          <w:rFonts w:ascii="Calibri" w:hAnsi="Calibri"/>
          <w:bCs/>
          <w:u w:val="single"/>
        </w:rPr>
      </w:pPr>
    </w:p>
    <w:p w14:paraId="0CB3FB1E" w14:textId="77777777" w:rsidR="00646075" w:rsidRDefault="00646075" w:rsidP="00646075">
      <w:pPr>
        <w:ind w:left="800" w:firstLine="80"/>
        <w:jc w:val="both"/>
        <w:rPr>
          <w:rFonts w:ascii="Calibri" w:hAnsi="Calibri"/>
          <w:bCs/>
          <w:u w:val="single"/>
        </w:rPr>
      </w:pPr>
      <w:r>
        <w:rPr>
          <w:rFonts w:ascii="Calibri" w:hAnsi="Calibri"/>
          <w:bCs/>
          <w:u w:val="single"/>
        </w:rPr>
        <w:t>Date of signature:</w:t>
      </w:r>
    </w:p>
    <w:p w14:paraId="6FB57694" w14:textId="77777777" w:rsidR="00646075" w:rsidRDefault="00646075" w:rsidP="00646075">
      <w:pPr>
        <w:jc w:val="both"/>
        <w:rPr>
          <w:rFonts w:ascii="Calibri" w:hAnsi="Calibri"/>
          <w:bCs/>
          <w:u w:val="single"/>
        </w:rPr>
      </w:pPr>
    </w:p>
    <w:p w14:paraId="1F92ECF3" w14:textId="77777777" w:rsidR="00646075" w:rsidRDefault="00646075" w:rsidP="00646075">
      <w:pPr>
        <w:ind w:left="800" w:firstLine="80"/>
        <w:jc w:val="both"/>
        <w:rPr>
          <w:rFonts w:ascii="Calibri" w:hAnsi="Calibri" w:cs="Arial"/>
          <w:color w:val="000000"/>
          <w:u w:val="single"/>
        </w:rPr>
      </w:pPr>
      <w:r>
        <w:rPr>
          <w:rFonts w:ascii="Calibri" w:hAnsi="Calibri" w:cs="Arial"/>
          <w:color w:val="000000"/>
          <w:u w:val="single"/>
        </w:rPr>
        <w:t>Date approved by Club Committee:</w:t>
      </w:r>
    </w:p>
    <w:p w14:paraId="03EF2DE6" w14:textId="77777777" w:rsidR="00EC2AE7" w:rsidRDefault="00EC2AE7">
      <w:pPr>
        <w:widowControl w:val="0"/>
        <w:rPr>
          <w:rFonts w:ascii="Century Gothic" w:eastAsia="Century Gothic" w:hAnsi="Century Gothic" w:cs="Century Gothic"/>
          <w:sz w:val="22"/>
          <w:szCs w:val="22"/>
        </w:rPr>
      </w:pPr>
    </w:p>
    <w:sectPr w:rsidR="00EC2AE7">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E7"/>
    <w:rsid w:val="0005211C"/>
    <w:rsid w:val="00646075"/>
    <w:rsid w:val="00B51683"/>
    <w:rsid w:val="00EC2AE7"/>
    <w:rsid w:val="00F62D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6E64"/>
  <w15:docId w15:val="{132BE5CA-6EAF-4DBA-8958-49457888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51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ubdevelopmentofficer@rowingireland.ie" TargetMode="External"/><Relationship Id="rId3" Type="http://schemas.openxmlformats.org/officeDocument/2006/relationships/webSettings" Target="webSettings.xml"/><Relationship Id="rId7" Type="http://schemas.openxmlformats.org/officeDocument/2006/relationships/hyperlink" Target="https://www.rowingireland.ie/upcoming-egm-sunday-20th-febru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rowingireland.ie" TargetMode="External"/><Relationship Id="rId11" Type="http://schemas.openxmlformats.org/officeDocument/2006/relationships/theme" Target="theme/theme1.xml"/><Relationship Id="rId5" Type="http://schemas.openxmlformats.org/officeDocument/2006/relationships/hyperlink" Target="mailto:clubsupport@rowingireland.i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ecretary@rowing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2022-02-10T12:09:00Z</dcterms:created>
  <dcterms:modified xsi:type="dcterms:W3CDTF">2022-02-10T12:09:00Z</dcterms:modified>
</cp:coreProperties>
</file>